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6F" w:rsidRPr="0006577B" w:rsidRDefault="007045B0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Rafting Asocijacija Srbije</w:t>
      </w:r>
    </w:p>
    <w:p w:rsidR="007045B0" w:rsidRPr="0006577B" w:rsidRDefault="007045B0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Izvršnom odboru</w:t>
      </w:r>
    </w:p>
    <w:p w:rsidR="007045B0" w:rsidRDefault="007045B0">
      <w:pPr>
        <w:rPr>
          <w:rFonts w:ascii="Times New Roman" w:hAnsi="Times New Roman" w:cs="Times New Roman"/>
          <w:sz w:val="24"/>
          <w:lang w:val="sr-Latn-RS"/>
        </w:rPr>
      </w:pPr>
    </w:p>
    <w:p w:rsidR="007045B0" w:rsidRPr="0006577B" w:rsidRDefault="007045B0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 xml:space="preserve">Na osnovu odluke </w:t>
      </w:r>
      <w:r w:rsidR="00BE7F8C">
        <w:rPr>
          <w:rFonts w:ascii="Times New Roman" w:hAnsi="Times New Roman" w:cs="Times New Roman"/>
          <w:sz w:val="24"/>
          <w:lang w:val="sr-Latn-RS"/>
        </w:rPr>
        <w:t>I</w:t>
      </w:r>
      <w:r w:rsidRPr="0006577B">
        <w:rPr>
          <w:rFonts w:ascii="Times New Roman" w:hAnsi="Times New Roman" w:cs="Times New Roman"/>
          <w:sz w:val="24"/>
          <w:lang w:val="sr-Latn-RS"/>
        </w:rPr>
        <w:t>zvršnog odbora i skupštine Rafting Asocijacije Srbije (RAS), objavljene na sajtu zvaničnom sajtu RAS-a, o formiranju komisija ove organizacije</w:t>
      </w:r>
      <w:r w:rsidR="00BE7F8C">
        <w:rPr>
          <w:rFonts w:ascii="Times New Roman" w:hAnsi="Times New Roman" w:cs="Times New Roman"/>
          <w:sz w:val="24"/>
          <w:lang w:val="sr-Latn-RS"/>
        </w:rPr>
        <w:t>,</w:t>
      </w:r>
      <w:r w:rsidRPr="0006577B">
        <w:rPr>
          <w:rFonts w:ascii="Times New Roman" w:hAnsi="Times New Roman" w:cs="Times New Roman"/>
          <w:sz w:val="24"/>
          <w:lang w:val="sr-Latn-RS"/>
        </w:rPr>
        <w:t xml:space="preserve"> </w:t>
      </w:r>
      <w:r w:rsidR="00BE7F8C">
        <w:rPr>
          <w:rFonts w:ascii="Times New Roman" w:hAnsi="Times New Roman" w:cs="Times New Roman"/>
          <w:sz w:val="24"/>
          <w:lang w:val="sr-Latn-RS"/>
        </w:rPr>
        <w:t>Takmičarska komisija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, u sastavu </w:t>
      </w:r>
      <w:r w:rsidR="00BE7F8C">
        <w:rPr>
          <w:rFonts w:ascii="Times New Roman" w:hAnsi="Times New Roman" w:cs="Times New Roman"/>
          <w:sz w:val="24"/>
          <w:lang w:val="sr-Latn-RS"/>
        </w:rPr>
        <w:t>Uroš Puzović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, 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Nenad Miković i 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Željko Rajković je imala </w:t>
      </w:r>
      <w:r w:rsidR="00BE7F8C">
        <w:rPr>
          <w:rFonts w:ascii="Times New Roman" w:hAnsi="Times New Roman" w:cs="Times New Roman"/>
          <w:sz w:val="24"/>
          <w:lang w:val="sr-Latn-RS"/>
        </w:rPr>
        <w:t>telefonske konsultacije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 xml:space="preserve"> 17.10.2019.godine i donela sledeć</w:t>
      </w:r>
      <w:r w:rsidR="00BE7F8C">
        <w:rPr>
          <w:rFonts w:ascii="Times New Roman" w:hAnsi="Times New Roman" w:cs="Times New Roman"/>
          <w:sz w:val="24"/>
          <w:lang w:val="sr-Latn-RS"/>
        </w:rPr>
        <w:t>e</w:t>
      </w:r>
    </w:p>
    <w:p w:rsidR="0006577B" w:rsidRPr="0006577B" w:rsidRDefault="0006577B" w:rsidP="0006577B">
      <w:pPr>
        <w:ind w:firstLine="851"/>
        <w:jc w:val="both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BE7F8C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ODLUK</w:t>
      </w:r>
      <w:r w:rsidR="00BE7F8C">
        <w:rPr>
          <w:rFonts w:ascii="Times New Roman" w:hAnsi="Times New Roman" w:cs="Times New Roman"/>
          <w:sz w:val="24"/>
          <w:lang w:val="sr-Latn-RS"/>
        </w:rPr>
        <w:t>E</w:t>
      </w:r>
    </w:p>
    <w:p w:rsidR="0006577B" w:rsidRPr="0006577B" w:rsidRDefault="0006577B" w:rsidP="0006577B">
      <w:pPr>
        <w:ind w:firstLine="851"/>
        <w:jc w:val="center"/>
        <w:rPr>
          <w:rFonts w:ascii="Times New Roman" w:hAnsi="Times New Roman" w:cs="Times New Roman"/>
          <w:sz w:val="24"/>
          <w:lang w:val="sr-Latn-RS"/>
        </w:rPr>
      </w:pPr>
    </w:p>
    <w:p w:rsidR="0006577B" w:rsidRDefault="0006577B" w:rsidP="004D7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RS"/>
        </w:rPr>
      </w:pPr>
      <w:r w:rsidRPr="00BE7F8C">
        <w:rPr>
          <w:rFonts w:ascii="Times New Roman" w:hAnsi="Times New Roman" w:cs="Times New Roman"/>
          <w:sz w:val="24"/>
          <w:lang w:val="sr-Latn-RS"/>
        </w:rPr>
        <w:t xml:space="preserve">Komisija je konstituisana i za njenog predsednika izabran je </w:t>
      </w:r>
      <w:r w:rsidR="00BE7F8C" w:rsidRPr="00BE7F8C">
        <w:rPr>
          <w:rFonts w:ascii="Times New Roman" w:hAnsi="Times New Roman" w:cs="Times New Roman"/>
          <w:sz w:val="24"/>
          <w:lang w:val="sr-Latn-RS"/>
        </w:rPr>
        <w:t>Uroš Puzović</w:t>
      </w:r>
      <w:r w:rsidRPr="00BE7F8C">
        <w:rPr>
          <w:rFonts w:ascii="Times New Roman" w:hAnsi="Times New Roman" w:cs="Times New Roman"/>
          <w:sz w:val="24"/>
          <w:lang w:val="sr-Latn-RS"/>
        </w:rPr>
        <w:t xml:space="preserve">. </w:t>
      </w:r>
    </w:p>
    <w:p w:rsidR="00BE7F8C" w:rsidRDefault="00BE7F8C" w:rsidP="004D7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Takmičenje na Limu </w:t>
      </w:r>
      <w:r w:rsidR="00DA0A77">
        <w:rPr>
          <w:rFonts w:ascii="Times New Roman" w:hAnsi="Times New Roman" w:cs="Times New Roman"/>
          <w:sz w:val="24"/>
          <w:lang w:val="sr-Latn-RS"/>
        </w:rPr>
        <w:t xml:space="preserve">12.-14.4.2019. </w:t>
      </w:r>
      <w:r>
        <w:rPr>
          <w:rFonts w:ascii="Times New Roman" w:hAnsi="Times New Roman" w:cs="Times New Roman"/>
          <w:sz w:val="24"/>
          <w:lang w:val="sr-Latn-RS"/>
        </w:rPr>
        <w:t>(R4) priznaje se kao Prvenstvo Srbije u raftingu R4 za 2019. godinu.</w:t>
      </w:r>
    </w:p>
    <w:p w:rsidR="00BE7F8C" w:rsidRDefault="00BE7F8C" w:rsidP="004D7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Takmičenje na Ibru </w:t>
      </w:r>
      <w:r w:rsidR="00DA0A77">
        <w:rPr>
          <w:rFonts w:ascii="Times New Roman" w:hAnsi="Times New Roman" w:cs="Times New Roman"/>
          <w:sz w:val="24"/>
          <w:lang w:val="sr-Latn-RS"/>
        </w:rPr>
        <w:t xml:space="preserve">4.-5.10.2019. </w:t>
      </w:r>
      <w:r>
        <w:rPr>
          <w:rFonts w:ascii="Times New Roman" w:hAnsi="Times New Roman" w:cs="Times New Roman"/>
          <w:sz w:val="24"/>
          <w:lang w:val="sr-Latn-RS"/>
        </w:rPr>
        <w:t>(R6) priznaje se kao Prvenstvo Srbije u raftingu R6 za 2019. godinu.</w:t>
      </w:r>
    </w:p>
    <w:p w:rsidR="00BE7F8C" w:rsidRDefault="00BE7F8C" w:rsidP="004D7F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Ostala takmičenja održana u organizaciji RAS priznaju se kao kola Kupa Srbije u raftingu za 2019. godinu.</w:t>
      </w:r>
    </w:p>
    <w:p w:rsidR="004D7F45" w:rsidRDefault="004D7F45" w:rsidP="004D7F45">
      <w:pPr>
        <w:pStyle w:val="ListParagraph"/>
        <w:ind w:left="1211"/>
        <w:jc w:val="both"/>
        <w:rPr>
          <w:rFonts w:ascii="Times New Roman" w:hAnsi="Times New Roman" w:cs="Times New Roman"/>
          <w:sz w:val="24"/>
          <w:lang w:val="sr-Latn-RS"/>
        </w:rPr>
      </w:pPr>
    </w:p>
    <w:p w:rsidR="00BE7F8C" w:rsidRDefault="00BE7F8C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Obrazloženje za odluku br. 2 je da je takmiče</w:t>
      </w:r>
      <w:r w:rsidR="00DA0A77">
        <w:rPr>
          <w:rFonts w:ascii="Times New Roman" w:hAnsi="Times New Roman" w:cs="Times New Roman"/>
          <w:sz w:val="24"/>
          <w:lang w:val="sr-Latn-RS"/>
        </w:rPr>
        <w:t>nj</w:t>
      </w:r>
      <w:r>
        <w:rPr>
          <w:rFonts w:ascii="Times New Roman" w:hAnsi="Times New Roman" w:cs="Times New Roman"/>
          <w:sz w:val="24"/>
          <w:lang w:val="sr-Latn-RS"/>
        </w:rPr>
        <w:t xml:space="preserve">e održano u sklopu IRF Euro Kupa </w:t>
      </w:r>
      <w:r w:rsidR="00DA0A77">
        <w:rPr>
          <w:rFonts w:ascii="Times New Roman" w:hAnsi="Times New Roman" w:cs="Times New Roman"/>
          <w:sz w:val="24"/>
          <w:lang w:val="sr-Latn-RS"/>
        </w:rPr>
        <w:t>sa visokim kvalitetom i unapred je najavljeno</w:t>
      </w:r>
      <w:r w:rsidR="004D7F45">
        <w:rPr>
          <w:rFonts w:ascii="Times New Roman" w:hAnsi="Times New Roman" w:cs="Times New Roman"/>
          <w:sz w:val="24"/>
          <w:lang w:val="sr-Latn-RS"/>
        </w:rPr>
        <w:t xml:space="preserve"> po svim predviđenim procedurama</w:t>
      </w:r>
      <w:r w:rsidR="00DA0A77">
        <w:rPr>
          <w:rFonts w:ascii="Times New Roman" w:hAnsi="Times New Roman" w:cs="Times New Roman"/>
          <w:sz w:val="24"/>
          <w:lang w:val="sr-Latn-RS"/>
        </w:rPr>
        <w:t>.</w:t>
      </w:r>
    </w:p>
    <w:p w:rsidR="004D7F45" w:rsidRDefault="004D7F45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DA0A77" w:rsidRDefault="00DA0A77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Obrazloženje za odluku br. 3 je da se ovo takmičenje treba priznati kao Državno prvenstvo, uz predlog komisije da se ovo takmičenje ne važi kao izborno takmičenje za međunarodne nastupe u R6 u narednoj godini, jer je najava takmičenja objavljena relativno kratko vreme pred organizaciju samog takmičenja.</w:t>
      </w:r>
      <w:r w:rsidR="004D7F45">
        <w:rPr>
          <w:rFonts w:ascii="Times New Roman" w:hAnsi="Times New Roman" w:cs="Times New Roman"/>
          <w:sz w:val="24"/>
          <w:lang w:val="sr-Latn-RS"/>
        </w:rPr>
        <w:t xml:space="preserve"> Argument za priznavanje Prvenstva Srbije je značaj održavanja 2 Prvenstva Srbije (R6 i R4) u smislu argumentacije nadležnosti prema Sportskom Savezu Srbije, ali i poštovanje Kajakaškog Saveza Srbije u smislu ustupanja i uključenju nove staze u programske aktivnosti RAS, opreme i rekvizita i razvoja dalje saradnje. Staza na ušću je upotrebljiva u velikoj meri za rafting takmičenja, gde pored svega imamo i obećanja o ustupanju opreme za foto finiš od strane KSS koja nam nedostaje.</w:t>
      </w:r>
    </w:p>
    <w:p w:rsidR="004D7F45" w:rsidRDefault="004D7F45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4D7F45" w:rsidRDefault="004D7F45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Obrazloženje za odluku br. 4 je da održana Kola Kupa Srbije treba priznati zbog lokalnih organizacionih komiteta koji su uložili sredstva u promociju raftinga, ali i uključili nove ekipe što ukupno povećava broj članova u Rafting Asocijaciji Srbije. Veliki argument predstavlja uključenje novih teritorija, oblasti i staza u programske aktivnosti RAS. Lokalni organizacioni komiteti će se mnogo lakše izboriti za izgradnju staza i unapređenje infrastrukture, ako se prethodno održana takmičenja budu računala kao zvanična, na primer na nivou kupa Srbije. </w:t>
      </w:r>
      <w:bookmarkStart w:id="0" w:name="_GoBack"/>
      <w:bookmarkEnd w:id="0"/>
    </w:p>
    <w:p w:rsidR="00DA0A77" w:rsidRPr="00BE7F8C" w:rsidRDefault="00DA0A77" w:rsidP="00BE7F8C">
      <w:pPr>
        <w:rPr>
          <w:rFonts w:ascii="Times New Roman" w:hAnsi="Times New Roman" w:cs="Times New Roman"/>
          <w:sz w:val="24"/>
          <w:lang w:val="sr-Latn-RS"/>
        </w:rPr>
      </w:pPr>
    </w:p>
    <w:p w:rsidR="0006577B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Molimo Izvršni Odbor RAS da usvoji predloge komisije koji su gore navedeni</w:t>
      </w:r>
      <w:r w:rsidR="00B4008C">
        <w:rPr>
          <w:rFonts w:ascii="Times New Roman" w:hAnsi="Times New Roman" w:cs="Times New Roman"/>
          <w:sz w:val="24"/>
          <w:lang w:val="sr-Latn-RS"/>
        </w:rPr>
        <w:t>.</w:t>
      </w:r>
    </w:p>
    <w:p w:rsidR="0083629A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83629A" w:rsidRPr="0006577B" w:rsidRDefault="0083629A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4D7F45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 xml:space="preserve">Zadaci komisije u narednom periodu su donošenje predloga pravilnika o </w:t>
      </w:r>
      <w:r w:rsidR="00BE7F8C">
        <w:rPr>
          <w:rFonts w:ascii="Times New Roman" w:hAnsi="Times New Roman" w:cs="Times New Roman"/>
          <w:sz w:val="24"/>
          <w:lang w:val="sr-Latn-RS"/>
        </w:rPr>
        <w:t>organizaciji državnih prvenstvava R4 i R6, kao i za organizaciju Kupa Srbije i ostalih takmičenja</w:t>
      </w:r>
      <w:r w:rsidR="00BE7F8C" w:rsidRPr="00BE7F8C">
        <w:rPr>
          <w:rFonts w:ascii="Times New Roman" w:hAnsi="Times New Roman" w:cs="Times New Roman"/>
          <w:sz w:val="24"/>
          <w:lang w:val="sr-Latn-RS"/>
        </w:rPr>
        <w:t xml:space="preserve"> </w:t>
      </w:r>
      <w:r w:rsidR="00BE7F8C">
        <w:rPr>
          <w:rFonts w:ascii="Times New Roman" w:hAnsi="Times New Roman" w:cs="Times New Roman"/>
          <w:sz w:val="24"/>
          <w:lang w:val="sr-Latn-RS"/>
        </w:rPr>
        <w:t>u raftingu</w:t>
      </w:r>
      <w:r w:rsidR="00DA0A77">
        <w:rPr>
          <w:rFonts w:ascii="Times New Roman" w:hAnsi="Times New Roman" w:cs="Times New Roman"/>
          <w:sz w:val="24"/>
          <w:lang w:val="sr-Latn-RS"/>
        </w:rPr>
        <w:t>, a posebno za 2020. godinu.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06577B" w:rsidRPr="0006577B" w:rsidRDefault="0006577B" w:rsidP="004D7F45">
      <w:pPr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Sa poštovanjem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BE7F8C" w:rsidP="000657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RS"/>
        </w:rPr>
        <w:t>Uroš Puzović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: _____________</w:t>
      </w:r>
    </w:p>
    <w:p w:rsidR="0006577B" w:rsidRPr="0006577B" w:rsidRDefault="0006577B" w:rsidP="0006577B">
      <w:pPr>
        <w:jc w:val="right"/>
        <w:rPr>
          <w:rFonts w:ascii="Times New Roman" w:hAnsi="Times New Roman" w:cs="Times New Roman"/>
          <w:sz w:val="24"/>
        </w:rPr>
      </w:pPr>
    </w:p>
    <w:p w:rsidR="0006577B" w:rsidRPr="0006577B" w:rsidRDefault="00BE7F8C" w:rsidP="0006577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Nenad Miković</w:t>
      </w:r>
      <w:r w:rsidR="0006577B" w:rsidRPr="0006577B">
        <w:rPr>
          <w:rFonts w:ascii="Times New Roman" w:hAnsi="Times New Roman" w:cs="Times New Roman"/>
          <w:sz w:val="24"/>
        </w:rPr>
        <w:t>: _____________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BE7F8C" w:rsidP="0006577B">
      <w:pPr>
        <w:jc w:val="right"/>
        <w:rPr>
          <w:rFonts w:ascii="Times New Roman" w:hAnsi="Times New Roman" w:cs="Times New Roman"/>
          <w:sz w:val="24"/>
        </w:rPr>
      </w:pPr>
      <w:r w:rsidRPr="0006577B">
        <w:rPr>
          <w:rFonts w:ascii="Times New Roman" w:hAnsi="Times New Roman" w:cs="Times New Roman"/>
          <w:sz w:val="24"/>
        </w:rPr>
        <w:t>Željko Rajković</w:t>
      </w:r>
      <w:r w:rsidR="0006577B" w:rsidRPr="0006577B">
        <w:rPr>
          <w:rFonts w:ascii="Times New Roman" w:hAnsi="Times New Roman" w:cs="Times New Roman"/>
          <w:sz w:val="24"/>
          <w:lang w:val="sr-Latn-RS"/>
        </w:rPr>
        <w:t>: _____________</w:t>
      </w: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06577B">
      <w:pPr>
        <w:ind w:firstLine="851"/>
        <w:jc w:val="right"/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 xml:space="preserve">U Beogradu </w:t>
      </w:r>
      <w:r w:rsidR="00BE7F8C">
        <w:rPr>
          <w:rFonts w:ascii="Times New Roman" w:hAnsi="Times New Roman" w:cs="Times New Roman"/>
          <w:sz w:val="24"/>
          <w:lang w:val="sr-Latn-RS"/>
        </w:rPr>
        <w:t xml:space="preserve">i Novom Sadu </w:t>
      </w:r>
      <w:r w:rsidRPr="0006577B">
        <w:rPr>
          <w:rFonts w:ascii="Times New Roman" w:hAnsi="Times New Roman" w:cs="Times New Roman"/>
          <w:sz w:val="24"/>
          <w:lang w:val="sr-Latn-RS"/>
        </w:rPr>
        <w:t>17.10.2019.</w:t>
      </w:r>
    </w:p>
    <w:p w:rsidR="004D7F45" w:rsidRDefault="004D7F45" w:rsidP="0006577B">
      <w:pPr>
        <w:ind w:firstLine="851"/>
        <w:rPr>
          <w:rFonts w:ascii="Times New Roman" w:hAnsi="Times New Roman" w:cs="Times New Roman"/>
          <w:sz w:val="24"/>
          <w:lang w:val="sr-Latn-RS"/>
        </w:rPr>
      </w:pPr>
    </w:p>
    <w:p w:rsidR="0006577B" w:rsidRPr="0006577B" w:rsidRDefault="0006577B" w:rsidP="004D7F45">
      <w:pPr>
        <w:rPr>
          <w:rFonts w:ascii="Times New Roman" w:hAnsi="Times New Roman" w:cs="Times New Roman"/>
          <w:sz w:val="24"/>
          <w:lang w:val="sr-Latn-RS"/>
        </w:rPr>
      </w:pPr>
      <w:r w:rsidRPr="0006577B">
        <w:rPr>
          <w:rFonts w:ascii="Times New Roman" w:hAnsi="Times New Roman" w:cs="Times New Roman"/>
          <w:sz w:val="24"/>
          <w:lang w:val="sr-Latn-RS"/>
        </w:rPr>
        <w:t>Ova odluka je poslata izvršnom odboru i važi bez potpisa članova izvršne komisije.</w:t>
      </w:r>
    </w:p>
    <w:p w:rsidR="0006577B" w:rsidRPr="007045B0" w:rsidRDefault="0006577B" w:rsidP="0006577B">
      <w:pPr>
        <w:ind w:firstLine="851"/>
        <w:jc w:val="right"/>
        <w:rPr>
          <w:lang w:val="sr-Latn-RS"/>
        </w:rPr>
      </w:pPr>
    </w:p>
    <w:sectPr w:rsidR="0006577B" w:rsidRPr="007045B0" w:rsidSect="004021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D1D"/>
    <w:multiLevelType w:val="hybridMultilevel"/>
    <w:tmpl w:val="AC92124C"/>
    <w:lvl w:ilvl="0" w:tplc="24902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0"/>
    <w:rsid w:val="0004563F"/>
    <w:rsid w:val="0006577B"/>
    <w:rsid w:val="00080C47"/>
    <w:rsid w:val="001E556F"/>
    <w:rsid w:val="0040217A"/>
    <w:rsid w:val="004D7F45"/>
    <w:rsid w:val="006B7DFC"/>
    <w:rsid w:val="007045B0"/>
    <w:rsid w:val="0083629A"/>
    <w:rsid w:val="00B4008C"/>
    <w:rsid w:val="00BE7F8C"/>
    <w:rsid w:val="00D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9685"/>
  <w15:docId w15:val="{64710CF8-2DB1-4303-9374-96F4B9C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Rajkovic</dc:creator>
  <cp:lastModifiedBy>Željko  Rajković</cp:lastModifiedBy>
  <cp:revision>4</cp:revision>
  <dcterms:created xsi:type="dcterms:W3CDTF">2019-10-17T20:47:00Z</dcterms:created>
  <dcterms:modified xsi:type="dcterms:W3CDTF">2019-10-18T09:52:00Z</dcterms:modified>
</cp:coreProperties>
</file>